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26" w:rsidRDefault="007A1226" w:rsidP="007A1226">
      <w:pPr>
        <w:spacing w:after="160" w:line="259" w:lineRule="auto"/>
        <w:rPr>
          <w:sz w:val="28"/>
          <w:szCs w:val="28"/>
          <w:lang w:val="uk-UA"/>
        </w:rPr>
      </w:pP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Інформація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недержавної служби в районній державній адміністрації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 станом на 01 серпня 2022 року</w:t>
      </w:r>
    </w:p>
    <w:p w:rsidR="00DB2324" w:rsidRPr="007A1226" w:rsidRDefault="00DB2324" w:rsidP="00DB2324">
      <w:pPr>
        <w:jc w:val="center"/>
        <w:rPr>
          <w:sz w:val="28"/>
          <w:szCs w:val="28"/>
          <w:lang w:val="uk-UA"/>
        </w:rPr>
      </w:pP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1741"/>
      </w:tblGrid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DB2324" w:rsidRPr="002D7217" w:rsidTr="00703022">
        <w:trPr>
          <w:trHeight w:val="52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214E30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Перший заступник голови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голови районної державної адміністрації)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24.05.2022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 </w:t>
            </w:r>
            <w:r w:rsidRPr="00C30F19">
              <w:rPr>
                <w:rFonts w:eastAsia="Calibri"/>
                <w:lang w:val="uk-UA"/>
              </w:rPr>
              <w:t>до 29.05.2023</w:t>
            </w:r>
          </w:p>
        </w:tc>
      </w:tr>
      <w:tr w:rsidR="00DB2324" w:rsidTr="00DB2324">
        <w:trPr>
          <w:trHeight w:val="1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з юридичної роботи апарату районної державної адміністрації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15.06.2022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10.06.2022</w:t>
            </w:r>
          </w:p>
        </w:tc>
      </w:tr>
      <w:tr w:rsidR="00DB2324" w:rsidTr="00DB2324">
        <w:trPr>
          <w:trHeight w:val="87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01.06.2021 до 30.03.2023</w:t>
            </w:r>
          </w:p>
        </w:tc>
      </w:tr>
      <w:tr w:rsidR="00DB2324" w:rsidTr="00703022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з цифрового розвитку</w:t>
            </w:r>
            <w:r w:rsidRP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13.01.2022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</w:tr>
      <w:tr w:rsidR="00DB2324" w:rsidTr="0070302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із запобігання корупції </w:t>
            </w:r>
            <w:r w:rsidRPr="00E22A3E">
              <w:rPr>
                <w:rFonts w:eastAsia="Calibri"/>
                <w:lang w:val="uk-UA"/>
              </w:rPr>
              <w:t>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E22A3E" w:rsidRDefault="00DB2324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житлово-комунального господарства, містобудування та архітектури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48744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E22A3E">
              <w:rPr>
                <w:rFonts w:eastAsia="Calibri"/>
                <w:lang w:val="uk-UA"/>
              </w:rPr>
              <w:t>з 30.11.2021</w:t>
            </w:r>
          </w:p>
        </w:tc>
      </w:tr>
      <w:tr w:rsidR="00DB2324" w:rsidTr="00DB2324">
        <w:trPr>
          <w:trHeight w:val="114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18.03.2022</w:t>
            </w:r>
          </w:p>
        </w:tc>
      </w:tr>
      <w:tr w:rsidR="00DB2324" w:rsidTr="00DB2324">
        <w:trPr>
          <w:trHeight w:val="68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09.12.2021 до 08.12.2022</w:t>
            </w:r>
          </w:p>
        </w:tc>
      </w:tr>
      <w:tr w:rsidR="00DB2324" w:rsidTr="00703022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Структурні підрозділи районної державної адміністрації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освіти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 до 02.08.2022</w:t>
            </w:r>
          </w:p>
        </w:tc>
      </w:tr>
      <w:tr w:rsidR="00DB2324" w:rsidTr="00DB2324">
        <w:trPr>
          <w:trHeight w:val="5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Управління соціального захисту населення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9923A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Зступник</w:t>
            </w:r>
            <w:proofErr w:type="spellEnd"/>
            <w:r>
              <w:rPr>
                <w:rFonts w:eastAsia="Calibri"/>
                <w:lang w:val="uk-UA"/>
              </w:rPr>
              <w:t xml:space="preserve"> начальника відділу соціальної підтримки пільгових категорій громадян та осіб з інвалідністю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5742C0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Бзстрокова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9923A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21.07.2022</w:t>
            </w:r>
          </w:p>
        </w:tc>
      </w:tr>
      <w:tr w:rsidR="00DB2324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077D8E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DB2324" w:rsidTr="00DB2324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077D8E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01.12.2021 до 30.09.2024</w:t>
            </w:r>
          </w:p>
        </w:tc>
      </w:tr>
    </w:tbl>
    <w:p w:rsidR="007A1226" w:rsidRDefault="007A1226" w:rsidP="007A1226">
      <w:pPr>
        <w:spacing w:after="160" w:line="259" w:lineRule="auto"/>
        <w:rPr>
          <w:sz w:val="28"/>
          <w:szCs w:val="28"/>
          <w:lang w:val="uk-UA"/>
        </w:rPr>
      </w:pPr>
    </w:p>
    <w:p w:rsidR="00DB2324" w:rsidRDefault="00DB2324" w:rsidP="007A1226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DB2324" w:rsidSect="00A47334">
      <w:headerReference w:type="firs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51" w:rsidRDefault="003D4351" w:rsidP="001C2DD8">
      <w:r>
        <w:separator/>
      </w:r>
    </w:p>
  </w:endnote>
  <w:endnote w:type="continuationSeparator" w:id="0">
    <w:p w:rsidR="003D4351" w:rsidRDefault="003D4351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51" w:rsidRDefault="003D4351" w:rsidP="001C2DD8">
      <w:r>
        <w:separator/>
      </w:r>
    </w:p>
  </w:footnote>
  <w:footnote w:type="continuationSeparator" w:id="0">
    <w:p w:rsidR="003D4351" w:rsidRDefault="003D4351" w:rsidP="001C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34" w:rsidRDefault="00A47334" w:rsidP="00A47334">
    <w:pPr>
      <w:widowControl w:val="0"/>
      <w:jc w:val="center"/>
      <w:rPr>
        <w:lang w:val="uk-UA"/>
      </w:rPr>
    </w:pPr>
  </w:p>
  <w:p w:rsidR="00A47334" w:rsidRPr="00A47334" w:rsidRDefault="00A47334">
    <w:pPr>
      <w:pStyle w:val="a7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45EC0"/>
    <w:rsid w:val="00057E79"/>
    <w:rsid w:val="00120281"/>
    <w:rsid w:val="001B01C4"/>
    <w:rsid w:val="001B146B"/>
    <w:rsid w:val="001C2DD8"/>
    <w:rsid w:val="001C3B52"/>
    <w:rsid w:val="00200068"/>
    <w:rsid w:val="00231187"/>
    <w:rsid w:val="00273F8D"/>
    <w:rsid w:val="00292CEC"/>
    <w:rsid w:val="002C0CD1"/>
    <w:rsid w:val="002C4B7D"/>
    <w:rsid w:val="0035259E"/>
    <w:rsid w:val="00363E0D"/>
    <w:rsid w:val="00380D31"/>
    <w:rsid w:val="00385DD4"/>
    <w:rsid w:val="003D4351"/>
    <w:rsid w:val="003E6772"/>
    <w:rsid w:val="004376DB"/>
    <w:rsid w:val="00444EF3"/>
    <w:rsid w:val="00446BE7"/>
    <w:rsid w:val="00475B3F"/>
    <w:rsid w:val="00504F54"/>
    <w:rsid w:val="00540223"/>
    <w:rsid w:val="005871A4"/>
    <w:rsid w:val="005A6998"/>
    <w:rsid w:val="005F5F11"/>
    <w:rsid w:val="00633275"/>
    <w:rsid w:val="00642DF1"/>
    <w:rsid w:val="0069426D"/>
    <w:rsid w:val="00695721"/>
    <w:rsid w:val="006A6EC3"/>
    <w:rsid w:val="00754229"/>
    <w:rsid w:val="00754E95"/>
    <w:rsid w:val="007A1226"/>
    <w:rsid w:val="007C58C4"/>
    <w:rsid w:val="0080629C"/>
    <w:rsid w:val="008549C8"/>
    <w:rsid w:val="008D533E"/>
    <w:rsid w:val="00902053"/>
    <w:rsid w:val="00916576"/>
    <w:rsid w:val="00983802"/>
    <w:rsid w:val="009923A7"/>
    <w:rsid w:val="00997F80"/>
    <w:rsid w:val="009D75D5"/>
    <w:rsid w:val="009F5FF2"/>
    <w:rsid w:val="00A47334"/>
    <w:rsid w:val="00A66BE3"/>
    <w:rsid w:val="00AD56CB"/>
    <w:rsid w:val="00B12580"/>
    <w:rsid w:val="00B30B5D"/>
    <w:rsid w:val="00C11834"/>
    <w:rsid w:val="00C257D5"/>
    <w:rsid w:val="00C422F6"/>
    <w:rsid w:val="00C5304B"/>
    <w:rsid w:val="00C80584"/>
    <w:rsid w:val="00C909B6"/>
    <w:rsid w:val="00CD2C29"/>
    <w:rsid w:val="00DB2324"/>
    <w:rsid w:val="00DF0B08"/>
    <w:rsid w:val="00E35C41"/>
    <w:rsid w:val="00E8662A"/>
    <w:rsid w:val="00F0304D"/>
    <w:rsid w:val="00F8129F"/>
    <w:rsid w:val="00FA366F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0113-343D-4C2F-B7A2-EBE2A02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8</cp:revision>
  <cp:lastPrinted>2022-07-28T11:57:00Z</cp:lastPrinted>
  <dcterms:created xsi:type="dcterms:W3CDTF">2022-07-25T12:09:00Z</dcterms:created>
  <dcterms:modified xsi:type="dcterms:W3CDTF">2022-09-14T09:06:00Z</dcterms:modified>
</cp:coreProperties>
</file>